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rect style="position:absolute;margin-left:70.584pt;margin-top:190.100006pt;width:470.98pt;height:.48pt;mso-position-horizontal-relative:page;mso-position-vertical-relative:page;z-index:15728640" id="docshape1" filled="true" fillcolor="#000000" stroked="false">
            <v:fill type="solid"/>
            <w10:wrap type="none"/>
          </v:rect>
        </w:pict>
      </w:r>
      <w:r>
        <w:rPr/>
        <w:t>Name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Neighborhood</w:t>
      </w:r>
      <w:r>
        <w:rPr>
          <w:spacing w:val="-1"/>
        </w:rPr>
        <w:t> </w:t>
      </w:r>
      <w:r>
        <w:rPr>
          <w:spacing w:val="-2"/>
        </w:rPr>
        <w:t>Association</w:t>
      </w:r>
    </w:p>
    <w:p>
      <w:pPr>
        <w:spacing w:line="390" w:lineRule="exact" w:before="0"/>
        <w:ind w:left="2174" w:right="1736" w:firstLine="0"/>
        <w:jc w:val="center"/>
        <w:rPr>
          <w:b/>
          <w:sz w:val="32"/>
        </w:rPr>
      </w:pPr>
      <w:r>
        <w:rPr>
          <w:b/>
          <w:sz w:val="32"/>
        </w:rPr>
        <w:t>Regular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Meeting</w:t>
      </w:r>
      <w:r>
        <w:rPr>
          <w:b/>
          <w:spacing w:val="-7"/>
          <w:sz w:val="32"/>
        </w:rPr>
        <w:t> </w:t>
      </w:r>
      <w:r>
        <w:rPr>
          <w:b/>
          <w:spacing w:val="-2"/>
          <w:sz w:val="32"/>
        </w:rPr>
        <w:t>Agenda</w:t>
      </w:r>
    </w:p>
    <w:p>
      <w:pPr>
        <w:pStyle w:val="BodyText"/>
        <w:ind w:left="4423" w:right="3981" w:firstLine="1"/>
        <w:jc w:val="center"/>
      </w:pPr>
      <w:r>
        <w:rPr>
          <w:spacing w:val="-4"/>
        </w:rPr>
        <w:t>Date </w:t>
      </w:r>
      <w:r>
        <w:rPr>
          <w:spacing w:val="-2"/>
        </w:rPr>
        <w:t>Location </w:t>
      </w:r>
      <w:r>
        <w:rPr>
          <w:spacing w:val="-4"/>
        </w:rPr>
        <w:t>Time</w:t>
      </w:r>
    </w:p>
    <w:p>
      <w:pPr>
        <w:pStyle w:val="BodyText"/>
        <w:spacing w:before="11"/>
        <w:rPr>
          <w:sz w:val="23"/>
        </w:rPr>
      </w:pPr>
    </w:p>
    <w:p>
      <w:pPr>
        <w:tabs>
          <w:tab w:pos="4481" w:val="left" w:leader="none"/>
          <w:tab w:pos="7361" w:val="left" w:leader="none"/>
        </w:tabs>
        <w:spacing w:before="0"/>
        <w:ind w:left="160" w:right="0" w:firstLine="0"/>
        <w:jc w:val="left"/>
        <w:rPr>
          <w:i/>
          <w:sz w:val="24"/>
        </w:rPr>
      </w:pPr>
      <w:r>
        <w:rPr>
          <w:b/>
          <w:spacing w:val="-4"/>
          <w:sz w:val="28"/>
        </w:rPr>
        <w:t>Item</w:t>
      </w:r>
      <w:r>
        <w:rPr>
          <w:b/>
          <w:sz w:val="28"/>
        </w:rPr>
        <w:tab/>
      </w:r>
      <w:r>
        <w:rPr>
          <w:b/>
          <w:spacing w:val="-2"/>
          <w:sz w:val="28"/>
        </w:rPr>
        <w:t>Action</w:t>
      </w:r>
      <w:r>
        <w:rPr>
          <w:b/>
          <w:sz w:val="28"/>
        </w:rPr>
        <w:tab/>
        <w:t>Time</w:t>
      </w:r>
      <w:r>
        <w:rPr>
          <w:b/>
          <w:spacing w:val="-13"/>
          <w:sz w:val="28"/>
        </w:rPr>
        <w:t> </w:t>
      </w:r>
      <w:r>
        <w:rPr>
          <w:i/>
          <w:spacing w:val="-2"/>
          <w:sz w:val="24"/>
        </w:rPr>
        <w:t>(optional)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  <w:tab w:pos="8081" w:val="left" w:leader="none"/>
        </w:tabs>
        <w:spacing w:line="240" w:lineRule="auto" w:before="150" w:after="0"/>
        <w:ind w:left="412" w:right="0" w:hanging="253"/>
        <w:jc w:val="left"/>
        <w:rPr>
          <w:sz w:val="24"/>
        </w:rPr>
      </w:pPr>
      <w:r>
        <w:rPr>
          <w:b/>
          <w:sz w:val="24"/>
        </w:rPr>
        <w:t>Call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order</w:t>
      </w:r>
      <w:r>
        <w:rPr>
          <w:b/>
          <w:sz w:val="24"/>
        </w:rPr>
        <w:tab/>
      </w:r>
      <w:r>
        <w:rPr>
          <w:sz w:val="24"/>
        </w:rPr>
        <w:t>6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p.m.</w:t>
      </w:r>
    </w:p>
    <w:p>
      <w:pPr>
        <w:pStyle w:val="ListParagraph"/>
        <w:numPr>
          <w:ilvl w:val="1"/>
          <w:numId w:val="1"/>
        </w:numPr>
        <w:tabs>
          <w:tab w:pos="763" w:val="left" w:leader="none"/>
        </w:tabs>
        <w:spacing w:line="240" w:lineRule="auto" w:before="146" w:after="0"/>
        <w:ind w:left="762" w:right="0" w:hanging="243"/>
        <w:jc w:val="left"/>
        <w:rPr>
          <w:sz w:val="24"/>
        </w:rPr>
      </w:pPr>
      <w:r>
        <w:rPr>
          <w:sz w:val="24"/>
        </w:rPr>
        <w:t>Opening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remarks</w:t>
      </w:r>
    </w:p>
    <w:p>
      <w:pPr>
        <w:pStyle w:val="ListParagraph"/>
        <w:numPr>
          <w:ilvl w:val="1"/>
          <w:numId w:val="1"/>
        </w:numPr>
        <w:tabs>
          <w:tab w:pos="775" w:val="left" w:leader="none"/>
        </w:tabs>
        <w:spacing w:line="240" w:lineRule="auto" w:before="147" w:after="0"/>
        <w:ind w:left="774" w:right="0" w:hanging="255"/>
        <w:jc w:val="left"/>
        <w:rPr>
          <w:i/>
          <w:sz w:val="24"/>
        </w:rPr>
      </w:pPr>
      <w:r>
        <w:rPr>
          <w:sz w:val="24"/>
        </w:rPr>
        <w:t>Introductions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roll</w:t>
      </w:r>
      <w:r>
        <w:rPr>
          <w:spacing w:val="-5"/>
          <w:sz w:val="24"/>
        </w:rPr>
        <w:t> </w:t>
      </w:r>
      <w:r>
        <w:rPr>
          <w:sz w:val="24"/>
        </w:rPr>
        <w:t>call </w:t>
      </w:r>
      <w:r>
        <w:rPr>
          <w:i/>
          <w:spacing w:val="-2"/>
          <w:sz w:val="24"/>
        </w:rPr>
        <w:t>(optional)</w:t>
      </w:r>
    </w:p>
    <w:p>
      <w:pPr>
        <w:pStyle w:val="BodyText"/>
        <w:rPr>
          <w:i/>
          <w:sz w:val="16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0"/>
        <w:gridCol w:w="4077"/>
        <w:gridCol w:w="1509"/>
      </w:tblGrid>
      <w:tr>
        <w:trPr>
          <w:trHeight w:val="339" w:hRule="atLeast"/>
        </w:trPr>
        <w:tc>
          <w:tcPr>
            <w:tcW w:w="3360" w:type="dxa"/>
          </w:tcPr>
          <w:p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Minutes</w:t>
            </w:r>
          </w:p>
        </w:tc>
        <w:tc>
          <w:tcPr>
            <w:tcW w:w="4077" w:type="dxa"/>
          </w:tcPr>
          <w:p>
            <w:pPr>
              <w:pStyle w:val="TableParagraph"/>
              <w:ind w:left="1010"/>
              <w:rPr>
                <w:sz w:val="24"/>
              </w:rPr>
            </w:pPr>
            <w:r>
              <w:rPr>
                <w:spacing w:val="-2"/>
                <w:sz w:val="24"/>
              </w:rPr>
              <w:t>Approval</w:t>
            </w:r>
          </w:p>
        </w:tc>
        <w:tc>
          <w:tcPr>
            <w:tcW w:w="1509" w:type="dxa"/>
          </w:tcPr>
          <w:p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6:05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p.m.</w:t>
            </w:r>
          </w:p>
        </w:tc>
      </w:tr>
      <w:tr>
        <w:trPr>
          <w:trHeight w:val="339" w:hRule="atLeast"/>
        </w:trPr>
        <w:tc>
          <w:tcPr>
            <w:tcW w:w="3360" w:type="dxa"/>
          </w:tcPr>
          <w:p>
            <w:pPr>
              <w:pStyle w:val="TableParagraph"/>
              <w:spacing w:line="269" w:lineRule="exact" w:before="5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Reports</w:t>
            </w:r>
          </w:p>
        </w:tc>
        <w:tc>
          <w:tcPr>
            <w:tcW w:w="4077" w:type="dxa"/>
          </w:tcPr>
          <w:p>
            <w:pPr>
              <w:pStyle w:val="TableParagraph"/>
              <w:spacing w:line="269" w:lineRule="exact" w:before="51"/>
              <w:ind w:left="1010"/>
              <w:rPr>
                <w:sz w:val="24"/>
              </w:rPr>
            </w:pPr>
            <w:r>
              <w:rPr>
                <w:sz w:val="24"/>
              </w:rPr>
              <w:t>Approval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Informational</w:t>
            </w:r>
          </w:p>
        </w:tc>
        <w:tc>
          <w:tcPr>
            <w:tcW w:w="1509" w:type="dxa"/>
          </w:tcPr>
          <w:p>
            <w:pPr>
              <w:pStyle w:val="TableParagraph"/>
              <w:spacing w:line="269" w:lineRule="exact" w:before="51"/>
              <w:ind w:right="47"/>
              <w:jc w:val="right"/>
              <w:rPr>
                <w:sz w:val="24"/>
              </w:rPr>
            </w:pPr>
            <w:r>
              <w:rPr>
                <w:sz w:val="24"/>
              </w:rPr>
              <w:t>6:10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p.m.</w:t>
            </w:r>
          </w:p>
        </w:tc>
      </w:tr>
    </w:tbl>
    <w:p>
      <w:pPr>
        <w:pStyle w:val="ListParagraph"/>
        <w:numPr>
          <w:ilvl w:val="0"/>
          <w:numId w:val="2"/>
        </w:numPr>
        <w:tabs>
          <w:tab w:pos="763" w:val="left" w:leader="none"/>
        </w:tabs>
        <w:spacing w:line="240" w:lineRule="auto" w:before="154" w:after="0"/>
        <w:ind w:left="762" w:right="0" w:hanging="243"/>
        <w:jc w:val="left"/>
        <w:rPr>
          <w:i/>
          <w:sz w:val="24"/>
        </w:rPr>
      </w:pPr>
      <w:r>
        <w:rPr>
          <w:sz w:val="24"/>
        </w:rPr>
        <w:t>Officers</w:t>
      </w:r>
      <w:r>
        <w:rPr>
          <w:spacing w:val="-1"/>
          <w:sz w:val="24"/>
        </w:rPr>
        <w:t> </w:t>
      </w:r>
      <w:r>
        <w:rPr>
          <w:i/>
          <w:sz w:val="24"/>
        </w:rPr>
        <w:t>(i.e.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Treasurer…)</w:t>
      </w:r>
    </w:p>
    <w:p>
      <w:pPr>
        <w:pStyle w:val="ListParagraph"/>
        <w:numPr>
          <w:ilvl w:val="0"/>
          <w:numId w:val="2"/>
        </w:numPr>
        <w:tabs>
          <w:tab w:pos="775" w:val="left" w:leader="none"/>
        </w:tabs>
        <w:spacing w:line="240" w:lineRule="auto" w:before="146" w:after="0"/>
        <w:ind w:left="774" w:right="0" w:hanging="255"/>
        <w:jc w:val="left"/>
        <w:rPr>
          <w:sz w:val="24"/>
        </w:rPr>
      </w:pPr>
      <w:r>
        <w:rPr>
          <w:sz w:val="24"/>
        </w:rPr>
        <w:t>Standing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committees</w:t>
      </w:r>
    </w:p>
    <w:p>
      <w:pPr>
        <w:pStyle w:val="ListParagraph"/>
        <w:numPr>
          <w:ilvl w:val="0"/>
          <w:numId w:val="2"/>
        </w:numPr>
        <w:tabs>
          <w:tab w:pos="749" w:val="left" w:leader="none"/>
        </w:tabs>
        <w:spacing w:line="240" w:lineRule="auto" w:before="146" w:after="0"/>
        <w:ind w:left="748" w:right="0" w:hanging="229"/>
        <w:jc w:val="left"/>
        <w:rPr>
          <w:sz w:val="24"/>
        </w:rPr>
      </w:pPr>
      <w:r>
        <w:rPr>
          <w:sz w:val="24"/>
        </w:rPr>
        <w:t>Special </w:t>
      </w:r>
      <w:r>
        <w:rPr>
          <w:spacing w:val="-2"/>
          <w:sz w:val="24"/>
        </w:rPr>
        <w:t>committees</w:t>
      </w:r>
    </w:p>
    <w:p>
      <w:pPr>
        <w:pStyle w:val="ListParagraph"/>
        <w:numPr>
          <w:ilvl w:val="0"/>
          <w:numId w:val="3"/>
        </w:numPr>
        <w:tabs>
          <w:tab w:pos="413" w:val="left" w:leader="none"/>
          <w:tab w:pos="4481" w:val="left" w:leader="none"/>
          <w:tab w:pos="8081" w:val="left" w:leader="none"/>
        </w:tabs>
        <w:spacing w:line="240" w:lineRule="auto" w:before="147" w:after="0"/>
        <w:ind w:left="412" w:right="0" w:hanging="253"/>
        <w:jc w:val="left"/>
        <w:rPr>
          <w:sz w:val="24"/>
        </w:rPr>
      </w:pPr>
      <w:r>
        <w:rPr>
          <w:b/>
          <w:sz w:val="24"/>
        </w:rPr>
        <w:t>Program</w:t>
      </w:r>
      <w:r>
        <w:rPr>
          <w:b/>
          <w:spacing w:val="-2"/>
          <w:sz w:val="24"/>
        </w:rPr>
        <w:t> </w:t>
      </w:r>
      <w:r>
        <w:rPr>
          <w:i/>
          <w:spacing w:val="-2"/>
          <w:sz w:val="24"/>
        </w:rPr>
        <w:t>(optional)</w:t>
      </w:r>
      <w:r>
        <w:rPr>
          <w:i/>
          <w:sz w:val="24"/>
        </w:rPr>
        <w:tab/>
      </w:r>
      <w:r>
        <w:rPr>
          <w:spacing w:val="-2"/>
          <w:sz w:val="24"/>
        </w:rPr>
        <w:t>Informational</w:t>
      </w:r>
      <w:r>
        <w:rPr>
          <w:sz w:val="24"/>
        </w:rPr>
        <w:tab/>
        <w:t>6:20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p.m.</w:t>
      </w:r>
    </w:p>
    <w:p>
      <w:pPr>
        <w:pStyle w:val="ListParagraph"/>
        <w:numPr>
          <w:ilvl w:val="1"/>
          <w:numId w:val="3"/>
        </w:numPr>
        <w:tabs>
          <w:tab w:pos="763" w:val="left" w:leader="none"/>
        </w:tabs>
        <w:spacing w:line="240" w:lineRule="auto" w:before="146" w:after="0"/>
        <w:ind w:left="762" w:right="0" w:hanging="243"/>
        <w:jc w:val="left"/>
        <w:rPr>
          <w:sz w:val="24"/>
        </w:rPr>
      </w:pPr>
      <w:r>
        <w:rPr>
          <w:sz w:val="24"/>
        </w:rPr>
        <w:t>Guest</w:t>
      </w:r>
      <w:r>
        <w:rPr>
          <w:spacing w:val="-3"/>
          <w:sz w:val="24"/>
        </w:rPr>
        <w:t> </w:t>
      </w:r>
      <w:r>
        <w:rPr>
          <w:sz w:val="24"/>
        </w:rPr>
        <w:t>speaker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educational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activity</w:t>
      </w:r>
    </w:p>
    <w:p>
      <w:pPr>
        <w:pStyle w:val="ListParagraph"/>
        <w:numPr>
          <w:ilvl w:val="0"/>
          <w:numId w:val="3"/>
        </w:numPr>
        <w:tabs>
          <w:tab w:pos="413" w:val="left" w:leader="none"/>
          <w:tab w:pos="4481" w:val="left" w:leader="none"/>
          <w:tab w:pos="8081" w:val="left" w:leader="none"/>
        </w:tabs>
        <w:spacing w:line="240" w:lineRule="auto" w:before="147" w:after="0"/>
        <w:ind w:left="412" w:right="0" w:hanging="253"/>
        <w:jc w:val="left"/>
        <w:rPr>
          <w:sz w:val="24"/>
        </w:rPr>
      </w:pPr>
      <w:r>
        <w:rPr>
          <w:b/>
          <w:spacing w:val="-2"/>
          <w:sz w:val="24"/>
        </w:rPr>
        <w:t>Business</w:t>
      </w:r>
      <w:r>
        <w:rPr>
          <w:b/>
          <w:sz w:val="24"/>
        </w:rPr>
        <w:tab/>
      </w:r>
      <w:r>
        <w:rPr>
          <w:sz w:val="24"/>
        </w:rPr>
        <w:t>Approval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Discussion</w:t>
      </w:r>
      <w:r>
        <w:rPr>
          <w:sz w:val="24"/>
        </w:rPr>
        <w:tab/>
        <w:t>6:40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p.m.</w:t>
      </w:r>
    </w:p>
    <w:p>
      <w:pPr>
        <w:pStyle w:val="ListParagraph"/>
        <w:numPr>
          <w:ilvl w:val="1"/>
          <w:numId w:val="3"/>
        </w:numPr>
        <w:tabs>
          <w:tab w:pos="763" w:val="left" w:leader="none"/>
          <w:tab w:pos="4481" w:val="left" w:leader="none"/>
        </w:tabs>
        <w:spacing w:line="240" w:lineRule="auto" w:before="146" w:after="0"/>
        <w:ind w:left="762" w:right="0" w:hanging="243"/>
        <w:jc w:val="left"/>
        <w:rPr>
          <w:i/>
          <w:sz w:val="24"/>
        </w:rPr>
      </w:pPr>
      <w:r>
        <w:rPr>
          <w:sz w:val="24"/>
        </w:rPr>
        <w:t>Unfinished</w:t>
      </w:r>
      <w:r>
        <w:rPr>
          <w:spacing w:val="-2"/>
          <w:sz w:val="24"/>
        </w:rPr>
        <w:t> business</w:t>
      </w:r>
      <w:r>
        <w:rPr>
          <w:sz w:val="24"/>
        </w:rPr>
        <w:tab/>
      </w:r>
      <w:r>
        <w:rPr>
          <w:i/>
          <w:sz w:val="24"/>
        </w:rPr>
        <w:t>(Possible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action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refer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committee)</w:t>
      </w:r>
    </w:p>
    <w:p>
      <w:pPr>
        <w:pStyle w:val="ListParagraph"/>
        <w:numPr>
          <w:ilvl w:val="2"/>
          <w:numId w:val="3"/>
        </w:numPr>
        <w:tabs>
          <w:tab w:pos="1063" w:val="left" w:leader="none"/>
        </w:tabs>
        <w:spacing w:line="240" w:lineRule="auto" w:before="146" w:after="0"/>
        <w:ind w:left="1062" w:right="0" w:hanging="183"/>
        <w:jc w:val="left"/>
        <w:rPr>
          <w:sz w:val="24"/>
        </w:rPr>
      </w:pPr>
      <w:r>
        <w:rPr>
          <w:sz w:val="24"/>
        </w:rPr>
        <w:t>(List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item)</w:t>
      </w:r>
    </w:p>
    <w:p>
      <w:pPr>
        <w:pStyle w:val="ListParagraph"/>
        <w:numPr>
          <w:ilvl w:val="1"/>
          <w:numId w:val="3"/>
        </w:numPr>
        <w:tabs>
          <w:tab w:pos="775" w:val="left" w:leader="none"/>
          <w:tab w:pos="4481" w:val="left" w:leader="none"/>
        </w:tabs>
        <w:spacing w:line="240" w:lineRule="auto" w:before="146" w:after="0"/>
        <w:ind w:left="774" w:right="0" w:hanging="255"/>
        <w:jc w:val="left"/>
        <w:rPr>
          <w:i/>
          <w:sz w:val="24"/>
        </w:rPr>
      </w:pPr>
      <w:r>
        <w:rPr>
          <w:sz w:val="24"/>
        </w:rPr>
        <w:t>New</w:t>
      </w:r>
      <w:r>
        <w:rPr>
          <w:spacing w:val="-2"/>
          <w:sz w:val="24"/>
        </w:rPr>
        <w:t> business</w:t>
      </w:r>
      <w:r>
        <w:rPr>
          <w:sz w:val="24"/>
        </w:rPr>
        <w:tab/>
      </w:r>
      <w:r>
        <w:rPr>
          <w:i/>
          <w:sz w:val="24"/>
        </w:rPr>
        <w:t>(Discussion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future</w:t>
      </w:r>
      <w:r>
        <w:rPr>
          <w:i/>
          <w:spacing w:val="-2"/>
          <w:sz w:val="24"/>
        </w:rPr>
        <w:t> consideration/decision)</w:t>
      </w:r>
    </w:p>
    <w:p>
      <w:pPr>
        <w:pStyle w:val="ListParagraph"/>
        <w:numPr>
          <w:ilvl w:val="2"/>
          <w:numId w:val="3"/>
        </w:numPr>
        <w:tabs>
          <w:tab w:pos="1063" w:val="left" w:leader="none"/>
        </w:tabs>
        <w:spacing w:line="240" w:lineRule="auto" w:before="149" w:after="0"/>
        <w:ind w:left="1062" w:right="0" w:hanging="183"/>
        <w:jc w:val="left"/>
        <w:rPr>
          <w:sz w:val="24"/>
        </w:rPr>
      </w:pPr>
      <w:r>
        <w:rPr>
          <w:sz w:val="24"/>
        </w:rPr>
        <w:t>(List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item)</w:t>
      </w:r>
    </w:p>
    <w:p>
      <w:pPr>
        <w:pStyle w:val="ListParagraph"/>
        <w:numPr>
          <w:ilvl w:val="0"/>
          <w:numId w:val="3"/>
        </w:numPr>
        <w:tabs>
          <w:tab w:pos="413" w:val="left" w:leader="none"/>
          <w:tab w:pos="8081" w:val="left" w:leader="none"/>
        </w:tabs>
        <w:spacing w:line="240" w:lineRule="auto" w:before="146" w:after="0"/>
        <w:ind w:left="412" w:right="0" w:hanging="253"/>
        <w:jc w:val="left"/>
        <w:rPr>
          <w:sz w:val="24"/>
        </w:rPr>
      </w:pPr>
      <w:r>
        <w:rPr>
          <w:b/>
          <w:spacing w:val="-2"/>
          <w:sz w:val="24"/>
        </w:rPr>
        <w:t>Announcement</w:t>
      </w:r>
      <w:r>
        <w:rPr>
          <w:b/>
          <w:sz w:val="24"/>
        </w:rPr>
        <w:tab/>
      </w:r>
      <w:r>
        <w:rPr>
          <w:sz w:val="24"/>
        </w:rPr>
        <w:t>6:55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p.m.</w:t>
      </w:r>
    </w:p>
    <w:p>
      <w:pPr>
        <w:pStyle w:val="ListParagraph"/>
        <w:numPr>
          <w:ilvl w:val="0"/>
          <w:numId w:val="3"/>
        </w:numPr>
        <w:tabs>
          <w:tab w:pos="413" w:val="left" w:leader="none"/>
          <w:tab w:pos="8081" w:val="left" w:leader="none"/>
        </w:tabs>
        <w:spacing w:line="240" w:lineRule="auto" w:before="146" w:after="0"/>
        <w:ind w:left="412" w:right="0" w:hanging="253"/>
        <w:jc w:val="left"/>
        <w:rPr>
          <w:sz w:val="24"/>
        </w:rPr>
      </w:pPr>
      <w:r>
        <w:rPr>
          <w:b/>
          <w:spacing w:val="-2"/>
          <w:sz w:val="24"/>
        </w:rPr>
        <w:t>Adjournment</w:t>
      </w:r>
      <w:r>
        <w:rPr>
          <w:b/>
          <w:sz w:val="24"/>
        </w:rPr>
        <w:tab/>
      </w:r>
      <w:r>
        <w:rPr>
          <w:sz w:val="24"/>
        </w:rPr>
        <w:t>7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p.m.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160" w:right="0" w:firstLine="0"/>
        <w:jc w:val="left"/>
        <w:rPr>
          <w:sz w:val="24"/>
        </w:rPr>
      </w:pPr>
      <w:r>
        <w:rPr>
          <w:b/>
          <w:sz w:val="24"/>
        </w:rPr>
        <w:t>Next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sz w:val="24"/>
        </w:rPr>
        <w:t>(date,</w:t>
      </w:r>
      <w:r>
        <w:rPr>
          <w:spacing w:val="-2"/>
          <w:sz w:val="24"/>
        </w:rPr>
        <w:t> </w:t>
      </w:r>
      <w:r>
        <w:rPr>
          <w:sz w:val="24"/>
        </w:rPr>
        <w:t>time 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location)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35"/>
        </w:rPr>
      </w:pPr>
    </w:p>
    <w:p>
      <w:pPr>
        <w:spacing w:before="0"/>
        <w:ind w:left="160" w:right="0" w:firstLine="0"/>
        <w:jc w:val="left"/>
        <w:rPr>
          <w:i/>
          <w:sz w:val="24"/>
        </w:rPr>
      </w:pPr>
      <w:r>
        <w:rPr>
          <w:i/>
          <w:sz w:val="24"/>
        </w:rPr>
        <w:t>*Revise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template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needed.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Items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agenda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should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tailored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fit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purpose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z w:val="24"/>
        </w:rPr>
        <w:t> meeting and the needs of the group.</w:t>
      </w:r>
    </w:p>
    <w:sectPr>
      <w:type w:val="continuous"/>
      <w:pgSz w:w="12240" w:h="15840"/>
      <w:pgMar w:top="1440" w:bottom="280" w:left="12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4"/>
      <w:numFmt w:val="decimal"/>
      <w:lvlText w:val="%1)"/>
      <w:lvlJc w:val="left"/>
      <w:pPr>
        <w:ind w:left="412" w:hanging="252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62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1062" w:hanging="183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2" w:hanging="1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1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27" w:hanging="1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50" w:hanging="1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72" w:hanging="1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95" w:hanging="18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762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8" w:hanging="24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6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4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2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0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48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96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44" w:hanging="24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12" w:hanging="252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62" w:hanging="24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02" w:hanging="24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4" w:hanging="24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86" w:hanging="24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8" w:hanging="24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1" w:hanging="24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13" w:hanging="24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55" w:hanging="24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 w:line="439" w:lineRule="exact"/>
      <w:ind w:left="2175" w:right="1736"/>
      <w:jc w:val="center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46"/>
      <w:ind w:left="412" w:hanging="253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4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montalvoOX</dc:creator>
  <dc:title>xx Neighborhood Association</dc:title>
  <dcterms:created xsi:type="dcterms:W3CDTF">2022-11-08T21:49:30Z</dcterms:created>
  <dcterms:modified xsi:type="dcterms:W3CDTF">2022-11-08T21:49:30Z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for Microsoft 365</vt:lpwstr>
  </property>
</Properties>
</file>